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rPr>
      </w:pPr>
      <w:r w:rsidDel="00000000" w:rsidR="00000000" w:rsidRPr="00000000">
        <w:rPr>
          <w:b w:val="1"/>
          <w:sz w:val="28"/>
          <w:szCs w:val="28"/>
          <w:rtl w:val="0"/>
        </w:rPr>
        <w:t xml:space="preserve">8th GRADE SUPPLY LIST 2024 – 2025</w:t>
      </w:r>
    </w:p>
    <w:p w:rsidR="00000000" w:rsidDel="00000000" w:rsidP="00000000" w:rsidRDefault="00000000" w:rsidRPr="00000000" w14:paraId="00000002">
      <w:pPr>
        <w:jc w:val="center"/>
        <w:rPr/>
      </w:pPr>
      <w:r w:rsidDel="00000000" w:rsidR="00000000" w:rsidRPr="00000000">
        <w:rPr>
          <w:b w:val="1"/>
          <w:sz w:val="28"/>
          <w:szCs w:val="28"/>
          <w:rtl w:val="0"/>
        </w:rPr>
        <w:t xml:space="preserve">**All supplies due the first day of school, and are to be on hand everyday**</w:t>
      </w: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 Headphones/earpods to use with device </w:t>
      </w:r>
    </w:p>
    <w:p w:rsidR="00000000" w:rsidDel="00000000" w:rsidP="00000000" w:rsidRDefault="00000000" w:rsidRPr="00000000" w14:paraId="00000004">
      <w:pPr>
        <w:rPr/>
      </w:pPr>
      <w:r w:rsidDel="00000000" w:rsidR="00000000" w:rsidRPr="00000000">
        <w:rPr>
          <w:rtl w:val="0"/>
        </w:rPr>
        <w:t xml:space="preserve">● 2 packs of black/blue pens (min. 6 pens per package) </w:t>
      </w:r>
    </w:p>
    <w:p w:rsidR="00000000" w:rsidDel="00000000" w:rsidP="00000000" w:rsidRDefault="00000000" w:rsidRPr="00000000" w14:paraId="00000005">
      <w:pPr>
        <w:rPr/>
      </w:pPr>
      <w:r w:rsidDel="00000000" w:rsidR="00000000" w:rsidRPr="00000000">
        <w:rPr>
          <w:rtl w:val="0"/>
        </w:rPr>
        <w:t xml:space="preserve">● colored pens for corrections </w:t>
      </w:r>
    </w:p>
    <w:p w:rsidR="00000000" w:rsidDel="00000000" w:rsidP="00000000" w:rsidRDefault="00000000" w:rsidRPr="00000000" w14:paraId="00000006">
      <w:pPr>
        <w:rPr/>
      </w:pPr>
      <w:r w:rsidDel="00000000" w:rsidR="00000000" w:rsidRPr="00000000">
        <w:rPr>
          <w:rtl w:val="0"/>
        </w:rPr>
        <w:t xml:space="preserve">● 5 Book Covers </w:t>
      </w:r>
    </w:p>
    <w:p w:rsidR="00000000" w:rsidDel="00000000" w:rsidP="00000000" w:rsidRDefault="00000000" w:rsidRPr="00000000" w14:paraId="00000007">
      <w:pPr>
        <w:rPr/>
      </w:pPr>
      <w:r w:rsidDel="00000000" w:rsidR="00000000" w:rsidRPr="00000000">
        <w:rPr>
          <w:rtl w:val="0"/>
        </w:rPr>
        <w:t xml:space="preserve">● 1 Hardcover Binder (one inch) with a package of at least 6 Divider </w:t>
      </w:r>
    </w:p>
    <w:p w:rsidR="00000000" w:rsidDel="00000000" w:rsidP="00000000" w:rsidRDefault="00000000" w:rsidRPr="00000000" w14:paraId="00000008">
      <w:pPr>
        <w:rPr/>
      </w:pPr>
      <w:r w:rsidDel="00000000" w:rsidR="00000000" w:rsidRPr="00000000">
        <w:rPr>
          <w:rtl w:val="0"/>
        </w:rPr>
        <w:t xml:space="preserve">● 1 Pair of Scissors (STUDENT – NOT DRESSMAKER SCISSORS) </w:t>
      </w:r>
    </w:p>
    <w:p w:rsidR="00000000" w:rsidDel="00000000" w:rsidP="00000000" w:rsidRDefault="00000000" w:rsidRPr="00000000" w14:paraId="00000009">
      <w:pPr>
        <w:rPr/>
      </w:pPr>
      <w:r w:rsidDel="00000000" w:rsidR="00000000" w:rsidRPr="00000000">
        <w:rPr>
          <w:rtl w:val="0"/>
        </w:rPr>
        <w:t xml:space="preserve">● 1 Zippered Pencil Case (NO BOXES!!!) </w:t>
      </w:r>
    </w:p>
    <w:p w:rsidR="00000000" w:rsidDel="00000000" w:rsidP="00000000" w:rsidRDefault="00000000" w:rsidRPr="00000000" w14:paraId="0000000A">
      <w:pPr>
        <w:rPr/>
      </w:pPr>
      <w:r w:rsidDel="00000000" w:rsidR="00000000" w:rsidRPr="00000000">
        <w:rPr>
          <w:rtl w:val="0"/>
        </w:rPr>
        <w:t xml:space="preserve">● 2 boxes of #2 Pencils (Sharpened) ……We love Ticonderoga</w:t>
      </w:r>
      <w:sdt>
        <w:sdtPr>
          <w:tag w:val="goog_rdk_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w:t>
      </w:r>
    </w:p>
    <w:p w:rsidR="00000000" w:rsidDel="00000000" w:rsidP="00000000" w:rsidRDefault="00000000" w:rsidRPr="00000000" w14:paraId="0000000B">
      <w:pPr>
        <w:rPr/>
      </w:pPr>
      <w:r w:rsidDel="00000000" w:rsidR="00000000" w:rsidRPr="00000000">
        <w:rPr>
          <w:rtl w:val="0"/>
        </w:rPr>
        <w:t xml:space="preserve">● 2 Different color highlighters </w:t>
      </w:r>
    </w:p>
    <w:p w:rsidR="00000000" w:rsidDel="00000000" w:rsidP="00000000" w:rsidRDefault="00000000" w:rsidRPr="00000000" w14:paraId="0000000C">
      <w:pPr>
        <w:rPr/>
      </w:pPr>
      <w:r w:rsidDel="00000000" w:rsidR="00000000" w:rsidRPr="00000000">
        <w:rPr>
          <w:rtl w:val="0"/>
        </w:rPr>
        <w:t xml:space="preserve">● 1 Set of Markers </w:t>
      </w:r>
    </w:p>
    <w:p w:rsidR="00000000" w:rsidDel="00000000" w:rsidP="00000000" w:rsidRDefault="00000000" w:rsidRPr="00000000" w14:paraId="0000000D">
      <w:pPr>
        <w:rPr/>
      </w:pPr>
      <w:r w:rsidDel="00000000" w:rsidR="00000000" w:rsidRPr="00000000">
        <w:rPr>
          <w:rtl w:val="0"/>
        </w:rPr>
        <w:t xml:space="preserve">● 1 Box of colored Pencils </w:t>
      </w:r>
    </w:p>
    <w:p w:rsidR="00000000" w:rsidDel="00000000" w:rsidP="00000000" w:rsidRDefault="00000000" w:rsidRPr="00000000" w14:paraId="0000000E">
      <w:pPr>
        <w:rPr/>
      </w:pPr>
      <w:r w:rsidDel="00000000" w:rsidR="00000000" w:rsidRPr="00000000">
        <w:rPr>
          <w:rtl w:val="0"/>
        </w:rPr>
        <w:t xml:space="preserve">●1 Package of College Ruled Paper </w:t>
      </w:r>
    </w:p>
    <w:p w:rsidR="00000000" w:rsidDel="00000000" w:rsidP="00000000" w:rsidRDefault="00000000" w:rsidRPr="00000000" w14:paraId="0000000F">
      <w:pPr>
        <w:rPr/>
      </w:pPr>
      <w:r w:rsidDel="00000000" w:rsidR="00000000" w:rsidRPr="00000000">
        <w:rPr>
          <w:rtl w:val="0"/>
        </w:rPr>
        <w:t xml:space="preserve">● travel size bottle of sanitizer (to be kept in student’s desk) </w:t>
      </w:r>
    </w:p>
    <w:p w:rsidR="00000000" w:rsidDel="00000000" w:rsidP="00000000" w:rsidRDefault="00000000" w:rsidRPr="00000000" w14:paraId="00000010">
      <w:pPr>
        <w:rPr/>
      </w:pPr>
      <w:r w:rsidDel="00000000" w:rsidR="00000000" w:rsidRPr="00000000">
        <w:rPr>
          <w:rtl w:val="0"/>
        </w:rPr>
        <w:t xml:space="preserve">Math/Science: </w:t>
      </w:r>
    </w:p>
    <w:p w:rsidR="00000000" w:rsidDel="00000000" w:rsidP="00000000" w:rsidRDefault="00000000" w:rsidRPr="00000000" w14:paraId="00000011">
      <w:pPr>
        <w:rPr/>
      </w:pPr>
      <w:r w:rsidDel="00000000" w:rsidR="00000000" w:rsidRPr="00000000">
        <w:rPr>
          <w:rtl w:val="0"/>
        </w:rPr>
        <w:t xml:space="preserve">● 1 Five Star brand interactive spiral notebook to be used for math </w:t>
      </w:r>
    </w:p>
    <w:p w:rsidR="00000000" w:rsidDel="00000000" w:rsidP="00000000" w:rsidRDefault="00000000" w:rsidRPr="00000000" w14:paraId="00000012">
      <w:pPr>
        <w:rPr/>
      </w:pPr>
      <w:r w:rsidDel="00000000" w:rsidR="00000000" w:rsidRPr="00000000">
        <w:rPr>
          <w:rtl w:val="0"/>
        </w:rPr>
        <w:t xml:space="preserve">● 1 2-Subject college ruled spiral notebook </w:t>
      </w:r>
    </w:p>
    <w:p w:rsidR="00000000" w:rsidDel="00000000" w:rsidP="00000000" w:rsidRDefault="00000000" w:rsidRPr="00000000" w14:paraId="00000013">
      <w:pPr>
        <w:rPr/>
      </w:pPr>
      <w:r w:rsidDel="00000000" w:rsidR="00000000" w:rsidRPr="00000000">
        <w:rPr>
          <w:rtl w:val="0"/>
        </w:rPr>
        <w:t xml:space="preserve">● 1 Clipboard </w:t>
      </w:r>
    </w:p>
    <w:p w:rsidR="00000000" w:rsidDel="00000000" w:rsidP="00000000" w:rsidRDefault="00000000" w:rsidRPr="00000000" w14:paraId="00000014">
      <w:pPr>
        <w:rPr/>
      </w:pPr>
      <w:r w:rsidDel="00000000" w:rsidR="00000000" w:rsidRPr="00000000">
        <w:rPr>
          <w:rtl w:val="0"/>
        </w:rPr>
        <w:t xml:space="preserve">● 1 Pocket calculator with square root function </w:t>
      </w:r>
    </w:p>
    <w:p w:rsidR="00000000" w:rsidDel="00000000" w:rsidP="00000000" w:rsidRDefault="00000000" w:rsidRPr="00000000" w14:paraId="00000015">
      <w:pPr>
        <w:rPr/>
      </w:pPr>
      <w:r w:rsidDel="00000000" w:rsidR="00000000" w:rsidRPr="00000000">
        <w:rPr>
          <w:rtl w:val="0"/>
        </w:rPr>
        <w:t xml:space="preserve">English/Religion </w:t>
      </w:r>
    </w:p>
    <w:p w:rsidR="00000000" w:rsidDel="00000000" w:rsidP="00000000" w:rsidRDefault="00000000" w:rsidRPr="00000000" w14:paraId="00000016">
      <w:pPr>
        <w:rPr/>
      </w:pPr>
      <w:r w:rsidDel="00000000" w:rsidR="00000000" w:rsidRPr="00000000">
        <w:rPr>
          <w:rtl w:val="0"/>
        </w:rPr>
        <w:t xml:space="preserve">● 1 Subject college ruled spiral notebook </w:t>
      </w:r>
    </w:p>
    <w:p w:rsidR="00000000" w:rsidDel="00000000" w:rsidP="00000000" w:rsidRDefault="00000000" w:rsidRPr="00000000" w14:paraId="00000017">
      <w:pPr>
        <w:rPr/>
      </w:pPr>
      <w:r w:rsidDel="00000000" w:rsidR="00000000" w:rsidRPr="00000000">
        <w:rPr>
          <w:rtl w:val="0"/>
        </w:rPr>
        <w:t xml:space="preserve">● 1 2-Subject college spiral notebook </w:t>
      </w:r>
    </w:p>
    <w:p w:rsidR="00000000" w:rsidDel="00000000" w:rsidP="00000000" w:rsidRDefault="00000000" w:rsidRPr="00000000" w14:paraId="00000018">
      <w:pPr>
        <w:rPr/>
      </w:pPr>
      <w:r w:rsidDel="00000000" w:rsidR="00000000" w:rsidRPr="00000000">
        <w:rPr>
          <w:rtl w:val="0"/>
        </w:rPr>
        <w:t xml:space="preserve">History/Literature: </w:t>
      </w:r>
    </w:p>
    <w:p w:rsidR="00000000" w:rsidDel="00000000" w:rsidP="00000000" w:rsidRDefault="00000000" w:rsidRPr="00000000" w14:paraId="00000019">
      <w:pPr>
        <w:rPr/>
      </w:pPr>
      <w:r w:rsidDel="00000000" w:rsidR="00000000" w:rsidRPr="00000000">
        <w:rPr>
          <w:rtl w:val="0"/>
        </w:rPr>
        <w:t xml:space="preserve">● 4 single-subject spiral bound notebooks (college ruled, one for each subject) </w:t>
      </w:r>
    </w:p>
    <w:p w:rsidR="00000000" w:rsidDel="00000000" w:rsidP="00000000" w:rsidRDefault="00000000" w:rsidRPr="00000000" w14:paraId="0000001A">
      <w:pPr>
        <w:rPr/>
      </w:pPr>
      <w:r w:rsidDel="00000000" w:rsidR="00000000" w:rsidRPr="00000000">
        <w:rPr>
          <w:rtl w:val="0"/>
        </w:rPr>
        <w:t xml:space="preserve">Being unprepared for class may result in reduced grades, as assignments cannot be completed without correct supplies. </w:t>
      </w:r>
    </w:p>
    <w:p w:rsidR="00000000" w:rsidDel="00000000" w:rsidP="00000000" w:rsidRDefault="00000000" w:rsidRPr="00000000" w14:paraId="0000001B">
      <w:pPr>
        <w:rPr/>
      </w:pPr>
      <w:r w:rsidDel="00000000" w:rsidR="00000000" w:rsidRPr="00000000">
        <w:rPr>
          <w:rtl w:val="0"/>
        </w:rPr>
        <w:t xml:space="preserve">Boys:</w:t>
      </w:r>
    </w:p>
    <w:p w:rsidR="00000000" w:rsidDel="00000000" w:rsidP="00000000" w:rsidRDefault="00000000" w:rsidRPr="00000000" w14:paraId="0000001C">
      <w:pPr>
        <w:numPr>
          <w:ilvl w:val="0"/>
          <w:numId w:val="2"/>
        </w:numPr>
        <w:spacing w:after="0" w:afterAutospacing="0"/>
        <w:ind w:left="720" w:hanging="360"/>
        <w:rPr>
          <w:u w:val="none"/>
        </w:rPr>
      </w:pPr>
      <w:r w:rsidDel="00000000" w:rsidR="00000000" w:rsidRPr="00000000">
        <w:rPr>
          <w:rtl w:val="0"/>
        </w:rPr>
        <w:t xml:space="preserve">2 Reams of Copy Paper</w:t>
      </w:r>
    </w:p>
    <w:p w:rsidR="00000000" w:rsidDel="00000000" w:rsidP="00000000" w:rsidRDefault="00000000" w:rsidRPr="00000000" w14:paraId="0000001D">
      <w:pPr>
        <w:numPr>
          <w:ilvl w:val="0"/>
          <w:numId w:val="2"/>
        </w:numPr>
        <w:spacing w:after="0" w:afterAutospacing="0"/>
        <w:ind w:left="720" w:hanging="360"/>
        <w:rPr>
          <w:u w:val="none"/>
        </w:rPr>
      </w:pPr>
      <w:r w:rsidDel="00000000" w:rsidR="00000000" w:rsidRPr="00000000">
        <w:rPr>
          <w:rtl w:val="0"/>
        </w:rPr>
        <w:t xml:space="preserve">1 Ream of COLOR CARD STOCK color stock copy paper 8 ½ x 11in. </w:t>
      </w:r>
    </w:p>
    <w:p w:rsidR="00000000" w:rsidDel="00000000" w:rsidP="00000000" w:rsidRDefault="00000000" w:rsidRPr="00000000" w14:paraId="0000001E">
      <w:pPr>
        <w:numPr>
          <w:ilvl w:val="0"/>
          <w:numId w:val="2"/>
        </w:numPr>
        <w:spacing w:after="0" w:afterAutospacing="0"/>
        <w:ind w:left="720" w:hanging="360"/>
        <w:rPr>
          <w:u w:val="none"/>
        </w:rPr>
      </w:pPr>
      <w:r w:rsidDel="00000000" w:rsidR="00000000" w:rsidRPr="00000000">
        <w:rPr>
          <w:rtl w:val="0"/>
        </w:rPr>
        <w:t xml:space="preserve"> 2 packages of Post Notes (one being Pop up post its) </w:t>
      </w:r>
    </w:p>
    <w:p w:rsidR="00000000" w:rsidDel="00000000" w:rsidP="00000000" w:rsidRDefault="00000000" w:rsidRPr="00000000" w14:paraId="0000001F">
      <w:pPr>
        <w:numPr>
          <w:ilvl w:val="0"/>
          <w:numId w:val="2"/>
        </w:numPr>
        <w:spacing w:after="0" w:afterAutospacing="0"/>
        <w:ind w:left="720" w:hanging="360"/>
        <w:rPr>
          <w:u w:val="none"/>
        </w:rPr>
      </w:pPr>
      <w:r w:rsidDel="00000000" w:rsidR="00000000" w:rsidRPr="00000000">
        <w:rPr>
          <w:rtl w:val="0"/>
        </w:rPr>
        <w:t xml:space="preserve"> 1 package of expo markers </w:t>
      </w:r>
    </w:p>
    <w:p w:rsidR="00000000" w:rsidDel="00000000" w:rsidP="00000000" w:rsidRDefault="00000000" w:rsidRPr="00000000" w14:paraId="00000020">
      <w:pPr>
        <w:numPr>
          <w:ilvl w:val="0"/>
          <w:numId w:val="2"/>
        </w:numPr>
        <w:spacing w:after="0" w:afterAutospacing="0"/>
        <w:ind w:left="720" w:hanging="360"/>
        <w:rPr>
          <w:u w:val="none"/>
        </w:rPr>
      </w:pPr>
      <w:r w:rsidDel="00000000" w:rsidR="00000000" w:rsidRPr="00000000">
        <w:rPr>
          <w:rtl w:val="0"/>
        </w:rPr>
        <w:t xml:space="preserve"> 2 bottles of white out</w:t>
      </w:r>
    </w:p>
    <w:p w:rsidR="00000000" w:rsidDel="00000000" w:rsidP="00000000" w:rsidRDefault="00000000" w:rsidRPr="00000000" w14:paraId="00000021">
      <w:pPr>
        <w:numPr>
          <w:ilvl w:val="0"/>
          <w:numId w:val="2"/>
        </w:numPr>
        <w:spacing w:after="0" w:afterAutospacing="0"/>
        <w:ind w:left="720" w:hanging="360"/>
        <w:rPr>
          <w:u w:val="none"/>
        </w:rPr>
      </w:pPr>
      <w:r w:rsidDel="00000000" w:rsidR="00000000" w:rsidRPr="00000000">
        <w:rPr>
          <w:rtl w:val="0"/>
        </w:rPr>
        <w:t xml:space="preserve"> 1 rolls paper towels </w:t>
      </w:r>
    </w:p>
    <w:p w:rsidR="00000000" w:rsidDel="00000000" w:rsidP="00000000" w:rsidRDefault="00000000" w:rsidRPr="00000000" w14:paraId="00000022">
      <w:pPr>
        <w:numPr>
          <w:ilvl w:val="0"/>
          <w:numId w:val="2"/>
        </w:numPr>
        <w:ind w:left="720" w:hanging="360"/>
        <w:rPr>
          <w:u w:val="none"/>
        </w:rPr>
      </w:pPr>
      <w:r w:rsidDel="00000000" w:rsidR="00000000" w:rsidRPr="00000000">
        <w:rPr>
          <w:rtl w:val="0"/>
        </w:rPr>
        <w:t xml:space="preserve">1 containers clorox/lysol wipes </w:t>
      </w:r>
    </w:p>
    <w:p w:rsidR="00000000" w:rsidDel="00000000" w:rsidP="00000000" w:rsidRDefault="00000000" w:rsidRPr="00000000" w14:paraId="00000023">
      <w:pPr>
        <w:rPr/>
      </w:pPr>
      <w:r w:rsidDel="00000000" w:rsidR="00000000" w:rsidRPr="00000000">
        <w:rPr>
          <w:rtl w:val="0"/>
        </w:rPr>
        <w:t xml:space="preserve">Girls: </w:t>
      </w:r>
    </w:p>
    <w:p w:rsidR="00000000" w:rsidDel="00000000" w:rsidP="00000000" w:rsidRDefault="00000000" w:rsidRPr="00000000" w14:paraId="00000024">
      <w:pPr>
        <w:numPr>
          <w:ilvl w:val="0"/>
          <w:numId w:val="1"/>
        </w:numPr>
        <w:spacing w:after="0" w:afterAutospacing="0"/>
        <w:ind w:left="720" w:hanging="360"/>
        <w:rPr>
          <w:u w:val="none"/>
        </w:rPr>
      </w:pPr>
      <w:r w:rsidDel="00000000" w:rsidR="00000000" w:rsidRPr="00000000">
        <w:rPr>
          <w:rtl w:val="0"/>
        </w:rPr>
        <w:t xml:space="preserve">2 Reams of Copy Paper</w:t>
      </w:r>
    </w:p>
    <w:p w:rsidR="00000000" w:rsidDel="00000000" w:rsidP="00000000" w:rsidRDefault="00000000" w:rsidRPr="00000000" w14:paraId="00000025">
      <w:pPr>
        <w:numPr>
          <w:ilvl w:val="0"/>
          <w:numId w:val="1"/>
        </w:numPr>
        <w:spacing w:after="0" w:afterAutospacing="0"/>
        <w:ind w:left="720" w:hanging="360"/>
        <w:rPr>
          <w:u w:val="none"/>
        </w:rPr>
      </w:pPr>
      <w:r w:rsidDel="00000000" w:rsidR="00000000" w:rsidRPr="00000000">
        <w:rPr>
          <w:rtl w:val="0"/>
        </w:rPr>
        <w:t xml:space="preserve">1 Ream of WHITE CARD STOCK copy paper 8 ½ x 11 500 count ream </w:t>
      </w:r>
    </w:p>
    <w:p w:rsidR="00000000" w:rsidDel="00000000" w:rsidP="00000000" w:rsidRDefault="00000000" w:rsidRPr="00000000" w14:paraId="00000026">
      <w:pPr>
        <w:numPr>
          <w:ilvl w:val="0"/>
          <w:numId w:val="1"/>
        </w:numPr>
        <w:spacing w:after="0" w:afterAutospacing="0"/>
        <w:ind w:left="720" w:hanging="360"/>
        <w:rPr>
          <w:u w:val="none"/>
        </w:rPr>
      </w:pPr>
      <w:r w:rsidDel="00000000" w:rsidR="00000000" w:rsidRPr="00000000">
        <w:rPr>
          <w:rtl w:val="0"/>
        </w:rPr>
        <w:t xml:space="preserve"> 2 Packages of index cards </w:t>
      </w:r>
    </w:p>
    <w:p w:rsidR="00000000" w:rsidDel="00000000" w:rsidP="00000000" w:rsidRDefault="00000000" w:rsidRPr="00000000" w14:paraId="00000027">
      <w:pPr>
        <w:numPr>
          <w:ilvl w:val="0"/>
          <w:numId w:val="1"/>
        </w:numPr>
        <w:spacing w:after="0" w:afterAutospacing="0"/>
        <w:ind w:left="720" w:hanging="360"/>
        <w:rPr>
          <w:u w:val="none"/>
        </w:rPr>
      </w:pPr>
      <w:r w:rsidDel="00000000" w:rsidR="00000000" w:rsidRPr="00000000">
        <w:rPr>
          <w:rtl w:val="0"/>
        </w:rPr>
        <w:t xml:space="preserve"> 1 package of sharpies </w:t>
      </w:r>
    </w:p>
    <w:p w:rsidR="00000000" w:rsidDel="00000000" w:rsidP="00000000" w:rsidRDefault="00000000" w:rsidRPr="00000000" w14:paraId="00000028">
      <w:pPr>
        <w:numPr>
          <w:ilvl w:val="0"/>
          <w:numId w:val="1"/>
        </w:numPr>
        <w:spacing w:after="0" w:afterAutospacing="0"/>
        <w:ind w:left="720" w:hanging="360"/>
        <w:rPr>
          <w:u w:val="none"/>
        </w:rPr>
      </w:pPr>
      <w:r w:rsidDel="00000000" w:rsidR="00000000" w:rsidRPr="00000000">
        <w:rPr>
          <w:rtl w:val="0"/>
        </w:rPr>
        <w:t xml:space="preserve"> 1 roll of painters tape </w:t>
      </w:r>
    </w:p>
    <w:p w:rsidR="00000000" w:rsidDel="00000000" w:rsidP="00000000" w:rsidRDefault="00000000" w:rsidRPr="00000000" w14:paraId="00000029">
      <w:pPr>
        <w:numPr>
          <w:ilvl w:val="0"/>
          <w:numId w:val="1"/>
        </w:numPr>
        <w:spacing w:after="0" w:afterAutospacing="0"/>
        <w:ind w:left="720" w:hanging="360"/>
        <w:rPr>
          <w:u w:val="none"/>
        </w:rPr>
      </w:pPr>
      <w:r w:rsidDel="00000000" w:rsidR="00000000" w:rsidRPr="00000000">
        <w:rPr>
          <w:rtl w:val="0"/>
        </w:rPr>
        <w:t xml:space="preserve"> 4 glue sticks </w:t>
      </w:r>
    </w:p>
    <w:p w:rsidR="00000000" w:rsidDel="00000000" w:rsidP="00000000" w:rsidRDefault="00000000" w:rsidRPr="00000000" w14:paraId="0000002A">
      <w:pPr>
        <w:numPr>
          <w:ilvl w:val="0"/>
          <w:numId w:val="1"/>
        </w:numPr>
        <w:spacing w:after="0" w:afterAutospacing="0"/>
        <w:ind w:left="720" w:hanging="360"/>
        <w:rPr>
          <w:u w:val="none"/>
        </w:rPr>
      </w:pPr>
      <w:r w:rsidDel="00000000" w:rsidR="00000000" w:rsidRPr="00000000">
        <w:rPr>
          <w:rtl w:val="0"/>
        </w:rPr>
        <w:t xml:space="preserve"> 4 boxes of tissues </w:t>
      </w:r>
    </w:p>
    <w:p w:rsidR="00000000" w:rsidDel="00000000" w:rsidP="00000000" w:rsidRDefault="00000000" w:rsidRPr="00000000" w14:paraId="0000002B">
      <w:pPr>
        <w:numPr>
          <w:ilvl w:val="0"/>
          <w:numId w:val="1"/>
        </w:numPr>
        <w:ind w:left="720" w:hanging="360"/>
        <w:rPr>
          <w:u w:val="none"/>
        </w:rPr>
      </w:pPr>
      <w:r w:rsidDel="00000000" w:rsidR="00000000" w:rsidRPr="00000000">
        <w:rPr>
          <w:rtl w:val="0"/>
        </w:rPr>
        <w:t xml:space="preserve">  1 containers clorox/lysol wipes </w:t>
      </w:r>
    </w:p>
    <w:p w:rsidR="00000000" w:rsidDel="00000000" w:rsidP="00000000" w:rsidRDefault="00000000" w:rsidRPr="00000000" w14:paraId="0000002C">
      <w:pPr>
        <w:rPr/>
      </w:pPr>
      <w:r w:rsidDel="00000000" w:rsidR="00000000" w:rsidRPr="00000000">
        <w:rPr>
          <w:rtl w:val="0"/>
        </w:rPr>
        <w:t xml:space="preserve">SPECIAL NOTE: </w:t>
      </w:r>
    </w:p>
    <w:p w:rsidR="00000000" w:rsidDel="00000000" w:rsidP="00000000" w:rsidRDefault="00000000" w:rsidRPr="00000000" w14:paraId="0000002D">
      <w:pPr>
        <w:rPr/>
      </w:pPr>
      <w:r w:rsidDel="00000000" w:rsidR="00000000" w:rsidRPr="00000000">
        <w:rPr>
          <w:rtl w:val="0"/>
        </w:rPr>
        <w:t xml:space="preserve">● Students are responsible for their own supplies and should not rely on others to assist them with what they need. </w:t>
      </w:r>
    </w:p>
    <w:p w:rsidR="00000000" w:rsidDel="00000000" w:rsidP="00000000" w:rsidRDefault="00000000" w:rsidRPr="00000000" w14:paraId="0000002E">
      <w:pPr>
        <w:rPr/>
      </w:pPr>
      <w:r w:rsidDel="00000000" w:rsidR="00000000" w:rsidRPr="00000000">
        <w:rPr>
          <w:rtl w:val="0"/>
        </w:rPr>
        <w:t xml:space="preserve">● When purchasing uniforms, shoes, sweatshirts, etc., PLEASE read the handbook. Students out of uniform will result in LOSS OF PRIVILEGES and drop in behavior grades. Make sure all items are marked for identification. </w:t>
      </w:r>
    </w:p>
    <w:p w:rsidR="00000000" w:rsidDel="00000000" w:rsidP="00000000" w:rsidRDefault="00000000" w:rsidRPr="00000000" w14:paraId="0000002F">
      <w:pPr>
        <w:rPr>
          <w:b w:val="1"/>
        </w:rPr>
      </w:pPr>
      <w:r w:rsidDel="00000000" w:rsidR="00000000" w:rsidRPr="00000000">
        <w:rPr>
          <w:b w:val="1"/>
          <w:highlight w:val="yellow"/>
          <w:rtl w:val="0"/>
        </w:rPr>
        <w:t xml:space="preserve">GRADUATION EXPENSES NOT INCLUDED IN REGISTRATION/TUITION</w:t>
      </w:r>
      <w:r w:rsidDel="00000000" w:rsidR="00000000" w:rsidRPr="00000000">
        <w:rPr>
          <w:rtl w:val="0"/>
        </w:rPr>
        <w:t xml:space="preserve"> </w:t>
      </w:r>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Unicode MS"/>
  <w:font w:name="Arial"/>
  <w:font w:name="Cambria"/>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4">
    <w:pPr>
      <w:keepNext w:val="0"/>
      <w:keepLines w:val="0"/>
      <w:pageBreakBefore w:val="0"/>
      <w:widowControl w:val="1"/>
      <w:pBdr>
        <w:top w:space="0" w:sz="0" w:val="nil"/>
        <w:left w:space="0" w:sz="0" w:val="nil"/>
        <w:bottom w:color="000000" w:space="1" w:sz="12" w:val="single"/>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FULLY ACCREDITED BY WCEA &amp; WASC</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10919 NORRIS AVENUE, PACOIMA, CA 91331 * T. 818.485-5000 </w:t>
    </w:r>
    <w:hyperlink r:id="rId1">
      <w:r w:rsidDel="00000000" w:rsidR="00000000" w:rsidRPr="00000000">
        <w:rPr>
          <w:rFonts w:ascii="Calibri" w:cs="Calibri" w:eastAsia="Calibri" w:hAnsi="Calibri"/>
          <w:b w:val="0"/>
          <w:i w:val="0"/>
          <w:smallCaps w:val="0"/>
          <w:strike w:val="0"/>
          <w:color w:val="0563c1"/>
          <w:sz w:val="22"/>
          <w:szCs w:val="22"/>
          <w:u w:val="single"/>
          <w:shd w:fill="auto" w:val="clear"/>
          <w:vertAlign w:val="baseline"/>
          <w:rtl w:val="0"/>
        </w:rPr>
        <w:t xml:space="preserve">WWW.GUARDIANANGELCS.COM</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 w:val="left" w:leader="none" w:pos="318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0">
    <w:pPr>
      <w:jc w:val="center"/>
      <w:rPr/>
    </w:pPr>
    <w:r w:rsidDel="00000000" w:rsidR="00000000" w:rsidRPr="00000000">
      <w:rPr/>
      <w:drawing>
        <wp:inline distB="0" distT="0" distL="0" distR="0">
          <wp:extent cx="949562" cy="943754"/>
          <wp:effectExtent b="0" l="0" r="0" t="0"/>
          <wp:docPr descr="A picture containing logo&#10;&#10;Description automatically generated" id="2" name="image1.png"/>
          <a:graphic>
            <a:graphicData uri="http://schemas.openxmlformats.org/drawingml/2006/picture">
              <pic:pic>
                <pic:nvPicPr>
                  <pic:cNvPr descr="A picture containing logo&#10;&#10;Description automatically generated" id="0" name="image1.png"/>
                  <pic:cNvPicPr preferRelativeResize="0"/>
                </pic:nvPicPr>
                <pic:blipFill>
                  <a:blip r:embed="rId1"/>
                  <a:srcRect b="0" l="0" r="0" t="0"/>
                  <a:stretch>
                    <a:fillRect/>
                  </a:stretch>
                </pic:blipFill>
                <pic:spPr>
                  <a:xfrm>
                    <a:off x="0" y="0"/>
                    <a:ext cx="949562" cy="943754"/>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pBdr>
        <w:bottom w:color="000000" w:space="1" w:sz="12" w:val="single"/>
      </w:pBdr>
      <w:jc w:val="center"/>
      <w:rPr>
        <w:rFonts w:ascii="Arial" w:cs="Arial" w:eastAsia="Arial" w:hAnsi="Arial"/>
        <w:sz w:val="36"/>
        <w:szCs w:val="36"/>
      </w:rPr>
    </w:pPr>
    <w:r w:rsidDel="00000000" w:rsidR="00000000" w:rsidRPr="00000000">
      <w:rPr>
        <w:rFonts w:ascii="Arial" w:cs="Arial" w:eastAsia="Arial" w:hAnsi="Arial"/>
        <w:sz w:val="36"/>
        <w:szCs w:val="36"/>
        <w:rtl w:val="0"/>
      </w:rPr>
      <w:t xml:space="preserve">GUARDIAN ANGEL CATHOLIC SCHOOL</w:t>
    </w:r>
  </w:p>
  <w:p w:rsidR="00000000" w:rsidDel="00000000" w:rsidP="00000000" w:rsidRDefault="00000000" w:rsidRPr="00000000" w14:paraId="00000032">
    <w:pPr>
      <w:jc w:val="center"/>
      <w:rPr>
        <w:rFonts w:ascii="Cambria" w:cs="Cambria" w:eastAsia="Cambria" w:hAnsi="Cambria"/>
      </w:rPr>
    </w:pPr>
    <w:r w:rsidDel="00000000" w:rsidR="00000000" w:rsidRPr="00000000">
      <w:rPr>
        <w:rFonts w:ascii="Cambria" w:cs="Cambria" w:eastAsia="Cambria" w:hAnsi="Cambria"/>
        <w:rtl w:val="0"/>
      </w:rPr>
      <w:t xml:space="preserve">ACADEMICS + FAITH + SERVICE</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B76F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76FFA"/>
  </w:style>
  <w:style w:type="paragraph" w:styleId="Footer">
    <w:name w:val="footer"/>
    <w:basedOn w:val="Normal"/>
    <w:link w:val="FooterChar"/>
    <w:uiPriority w:val="99"/>
    <w:unhideWhenUsed w:val="1"/>
    <w:rsid w:val="00B76F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76FFA"/>
  </w:style>
  <w:style w:type="character" w:styleId="Hyperlink">
    <w:name w:val="Hyperlink"/>
    <w:basedOn w:val="DefaultParagraphFont"/>
    <w:uiPriority w:val="99"/>
    <w:unhideWhenUsed w:val="1"/>
    <w:rsid w:val="00B76FFA"/>
    <w:rPr>
      <w:color w:val="0563c1" w:themeColor="hyperlink"/>
      <w:u w:val="single"/>
    </w:rPr>
  </w:style>
  <w:style w:type="paragraph" w:styleId="NormalWeb">
    <w:name w:val="Normal (Web)"/>
    <w:basedOn w:val="Normal"/>
    <w:uiPriority w:val="99"/>
    <w:semiHidden w:val="1"/>
    <w:unhideWhenUsed w:val="1"/>
    <w:rsid w:val="00A53949"/>
    <w:pPr>
      <w:spacing w:after="100" w:afterAutospacing="1" w:before="100" w:beforeAutospacing="1" w:line="240" w:lineRule="auto"/>
    </w:pPr>
    <w:rPr>
      <w:rFonts w:ascii="Times New Roman" w:cs="Times New Roman" w:eastAsia="Times New Roman" w:hAnsi="Times New Roman"/>
      <w:kern w:val="0"/>
      <w:sz w:val="24"/>
      <w:szCs w:val="24"/>
    </w:rPr>
  </w:style>
  <w:style w:type="paragraph" w:styleId="ListParagraph">
    <w:name w:val="List Paragraph"/>
    <w:basedOn w:val="Normal"/>
    <w:uiPriority w:val="34"/>
    <w:qFormat w:val="1"/>
    <w:rsid w:val="004D6C08"/>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footer1.xml.rels><?xml version="1.0" encoding="UTF-8" standalone="yes"?><Relationships xmlns="http://schemas.openxmlformats.org/package/2006/relationships"><Relationship Id="rId1" Type="http://schemas.openxmlformats.org/officeDocument/2006/relationships/hyperlink" Target="http://www.guardianangelc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FxF6By3vTbpsLdy218ynibu4vg==">CgMxLjAaMAoBMBIrCikIB0IlChFRdWF0dHJvY2VudG8gU2FucxIQQXJpYWwgVW5pY29kZSBNUzgAciExQWRxTGZsb3FEeEt6UlBpVk9PNXA4bF9jU2JWcExENDk=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2024-06-11T17:32:00Z</dcterms:created>
  <dc:creator>Office Guardian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febc9f9d991e1bb919320ec4180de52b3bd5af929ce6a0671744a872e19e401f</vt:lpwstr>
  </property>
</Properties>
</file>