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1stGRADESUPPLYLIST- 2024-2025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(ALL SUPPLIES REQUESTED FOR THE FIRST DAY OF SCHOOL)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• 1 standard size backpack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• 1 standard size lunch bag                                                                     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• 2 dozen yellow #2 already sharpened pencils (Ticonderoga brand preferred)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• 12 Elmer's Glue Sticks (1.4oz)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• 1 pair of child scissors (metal, blunt end)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• 1 box of thick washable Crayola markers (classic colors)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• 1 pack of highlighters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• 2 boxes of 24 count standard Crayola Brand Crayons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• 2 packs of 4+ExpoDryErasemarkers (all black or colored variety pack)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• 1 pack of red pens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• 3 reams of White copy paper 8½x11-500count ream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• 1headphonesmustfit iPad (no earbuds)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• 2 packs of babywipes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• 3 Lysol wipe containers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• 2 rolls of paper towels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• 2 Kleenex Tissue Boxes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• 1 box of sandwich ziploc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• 1 box of gallon ziploc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• 2 bottles hand sanitizer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• 1 box of bandaids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• 1 pack of clear sheet protectors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b w:val="1"/>
          <w:rtl w:val="0"/>
        </w:rPr>
        <w:t xml:space="preserve">IMPORTANT:</w:t>
      </w:r>
      <w:r w:rsidDel="00000000" w:rsidR="00000000" w:rsidRPr="00000000">
        <w:rPr>
          <w:rtl w:val="0"/>
        </w:rPr>
        <w:t xml:space="preserve">Please put your child’s name on school uniform, sweaters, lunch pail, and backpack. Please write names on headphones and place them in a ziploc bag labeled with their name.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Please DO NOT WRITE NAMES ON PENCILS as they become part of the general classroom supply.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** Over the summer, please continue to read books and review letter names, letter sounds, and sight words. Please continue to practice addition and subtraction facts.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Thank you so much for helping your child prepare for school testing in early September!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Enjoy your summer and I will see you in First Grade!</w:t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 xml:space="preserve">FULLY ACCREDITED BY WCEA &amp; WASC</w:t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10919 NORRIS AVENUE, PACOIMA, CA 91331 * T. 818.485-5000 </w:t>
    </w:r>
    <w:hyperlink r:id="rId1"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63c1"/>
          <w:sz w:val="22"/>
          <w:szCs w:val="22"/>
          <w:u w:val="single"/>
          <w:shd w:fill="auto" w:val="clear"/>
          <w:vertAlign w:val="baseline"/>
          <w:rtl w:val="0"/>
        </w:rPr>
        <w:t xml:space="preserve">WWW.GUARDIANANGELCS.COM</w:t>
      </w:r>
    </w:hyperlink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31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/>
      <w:drawing>
        <wp:inline distB="0" distT="0" distL="0" distR="0">
          <wp:extent cx="949562" cy="943754"/>
          <wp:effectExtent b="0" l="0" r="0" t="0"/>
          <wp:docPr descr="A picture containing logo&#10;&#10;Description automatically generated" id="2" name="image1.png"/>
          <a:graphic>
            <a:graphicData uri="http://schemas.openxmlformats.org/drawingml/2006/picture">
              <pic:pic>
                <pic:nvPicPr>
                  <pic:cNvPr descr="A picture containing logo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49562" cy="94375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bottom w:color="000000" w:space="1" w:sz="12" w:val="single"/>
      </w:pBdr>
      <w:jc w:val="center"/>
      <w:rPr>
        <w:rFonts w:ascii="Arial" w:cs="Arial" w:eastAsia="Arial" w:hAnsi="Arial"/>
        <w:sz w:val="36"/>
        <w:szCs w:val="36"/>
      </w:rPr>
    </w:pPr>
    <w:r w:rsidDel="00000000" w:rsidR="00000000" w:rsidRPr="00000000">
      <w:rPr>
        <w:rFonts w:ascii="Arial" w:cs="Arial" w:eastAsia="Arial" w:hAnsi="Arial"/>
        <w:sz w:val="36"/>
        <w:szCs w:val="36"/>
        <w:rtl w:val="0"/>
      </w:rPr>
      <w:t xml:space="preserve">GUARDIAN ANGEL CATHOLIC SCHOOL</w:t>
    </w:r>
  </w:p>
  <w:p w:rsidR="00000000" w:rsidDel="00000000" w:rsidP="00000000" w:rsidRDefault="00000000" w:rsidRPr="00000000" w14:paraId="0000001F">
    <w:pPr>
      <w:jc w:val="center"/>
      <w:rPr>
        <w:rFonts w:ascii="Cambria" w:cs="Cambria" w:eastAsia="Cambria" w:hAnsi="Cambria"/>
      </w:rPr>
    </w:pPr>
    <w:r w:rsidDel="00000000" w:rsidR="00000000" w:rsidRPr="00000000">
      <w:rPr>
        <w:rFonts w:ascii="Cambria" w:cs="Cambria" w:eastAsia="Cambria" w:hAnsi="Cambria"/>
        <w:rtl w:val="0"/>
      </w:rPr>
      <w:t xml:space="preserve">ACADEMICS + FAITH + SERVICE</w:t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76FFA"/>
  </w:style>
  <w:style w:type="paragraph" w:styleId="Footer">
    <w:name w:val="footer"/>
    <w:basedOn w:val="Normal"/>
    <w:link w:val="FooterChar"/>
    <w:uiPriority w:val="99"/>
    <w:unhideWhenUsed w:val="1"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76FFA"/>
  </w:style>
  <w:style w:type="character" w:styleId="Hyperlink">
    <w:name w:val="Hyperlink"/>
    <w:basedOn w:val="DefaultParagraphFont"/>
    <w:uiPriority w:val="99"/>
    <w:unhideWhenUsed w:val="1"/>
    <w:rsid w:val="00B76FF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 w:val="1"/>
    <w:unhideWhenUsed w:val="1"/>
    <w:rsid w:val="00A5394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guardianangelcs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d2vM0Ru0iGjlMNG9kzWsypJTgQ==">CgMxLjA4AHIhMWFYalYxa2lvVm1nS2lvZ2duZEdSbVhrbmd1cUVtUjJt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2024-06-11T17:06:00Z</dcterms:created>
  <dc:creator>Office Guardian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febc9f9d991e1bb919320ec4180de52b3bd5af929ce6a0671744a872e19e401f</vt:lpwstr>
  </property>
</Properties>
</file>